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F928" w14:textId="6000E017" w:rsidR="00FE68F6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Larry “Peewee” Gumm</w:t>
      </w:r>
    </w:p>
    <w:p w14:paraId="1CA1CA9E" w14:textId="18CA1AE4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Head Baseball Coach Green County 1961-1986 and 1990-2007 (44 Seasons)</w:t>
      </w:r>
    </w:p>
    <w:p w14:paraId="1C766A75" w14:textId="21FDE295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Career Record: 1,006-493 (.671 Win Percentage)</w:t>
      </w:r>
    </w:p>
    <w:p w14:paraId="188362BA" w14:textId="6589DB3A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First Coach in Kentucky High School Baseball History to win 1,000 games</w:t>
      </w:r>
    </w:p>
    <w:p w14:paraId="74AC3914" w14:textId="059EE270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Winningest Coach in Kentucky High School Baseball</w:t>
      </w:r>
      <w:r w:rsidR="00B94E20">
        <w:rPr>
          <w:rFonts w:ascii="Times New Roman" w:hAnsi="Times New Roman" w:cs="Times New Roman"/>
          <w:sz w:val="28"/>
          <w:szCs w:val="28"/>
        </w:rPr>
        <w:t xml:space="preserve"> May 19, 2003—April 29, 2013</w:t>
      </w:r>
    </w:p>
    <w:p w14:paraId="01D0862B" w14:textId="274E1308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Currently 4</w:t>
      </w:r>
      <w:r w:rsidRPr="00FB3C9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in All-Time Wins</w:t>
      </w:r>
    </w:p>
    <w:p w14:paraId="793CD77F" w14:textId="4444A755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2-Time Region Champion (1968 and 2002)</w:t>
      </w:r>
    </w:p>
    <w:p w14:paraId="18D43642" w14:textId="4F4AEA58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2-Time Region Runner-Up</w:t>
      </w:r>
    </w:p>
    <w:p w14:paraId="37E115A3" w14:textId="1BCBB826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17-Time District Champion</w:t>
      </w:r>
    </w:p>
    <w:p w14:paraId="080D1182" w14:textId="71644166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Region Semifinal Appearances</w:t>
      </w:r>
    </w:p>
    <w:p w14:paraId="2E2DDDB7" w14:textId="42DFEF3C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16-Time District Runner-Up</w:t>
      </w:r>
    </w:p>
    <w:p w14:paraId="2CD61A86" w14:textId="23E9973B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 Region Tournament Appearances</w:t>
      </w:r>
    </w:p>
    <w:p w14:paraId="535B8262" w14:textId="4E3F3940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1997 Inductee to Kentucky High School Baseball Coaches Association Hall of Fame (Inaugural Class)</w:t>
      </w:r>
    </w:p>
    <w:p w14:paraId="6A843C45" w14:textId="4C0E8187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2007 Inductee to the National High School Athletic Coaches Association Hall of Fame</w:t>
      </w:r>
    </w:p>
    <w:p w14:paraId="638C0463" w14:textId="3B618A40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2-Time Finalist for National High School Athletic Coaches Association Baseball Coach of the Year (2004 and 2007)</w:t>
      </w:r>
    </w:p>
    <w:p w14:paraId="28018F7F" w14:textId="6662E203" w:rsidR="00B94E20" w:rsidRDefault="00B94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Green County High School Baseball Field at American Legion Park in Greensburg Dedicated as Peewee Gumm Field March 2014</w:t>
      </w:r>
    </w:p>
    <w:p w14:paraId="76A1BD4F" w14:textId="6B414A0E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Assistant Football and Basketball Coach at Green County</w:t>
      </w:r>
    </w:p>
    <w:p w14:paraId="63BC0C2A" w14:textId="23EA40ED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Assistant Coach on 1976 Region Basketball Championship Team and 1980 Region Basketball Runner-Up Team</w:t>
      </w:r>
    </w:p>
    <w:p w14:paraId="6CC992EB" w14:textId="72CE25CF" w:rsidR="00FB3C91" w:rsidRDefault="00FB3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Numerous Former Players and Assistant Coaches that have went on to play at higher levels, had significant High School Baseball achievements, or that have had distinguished coaching careers</w:t>
      </w:r>
    </w:p>
    <w:p w14:paraId="6BA3318E" w14:textId="77777777" w:rsidR="00FB3C91" w:rsidRDefault="00FB3C91">
      <w:pPr>
        <w:rPr>
          <w:rFonts w:ascii="Times New Roman" w:hAnsi="Times New Roman" w:cs="Times New Roman"/>
          <w:sz w:val="28"/>
          <w:szCs w:val="28"/>
        </w:rPr>
      </w:pPr>
    </w:p>
    <w:p w14:paraId="398D4229" w14:textId="77777777" w:rsidR="00FB3C91" w:rsidRPr="00FB3C91" w:rsidRDefault="00FB3C91">
      <w:pPr>
        <w:rPr>
          <w:rFonts w:ascii="Times New Roman" w:hAnsi="Times New Roman" w:cs="Times New Roman"/>
          <w:sz w:val="28"/>
          <w:szCs w:val="28"/>
        </w:rPr>
      </w:pPr>
    </w:p>
    <w:sectPr w:rsidR="00FB3C91" w:rsidRPr="00FB3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91"/>
    <w:rsid w:val="00655D3D"/>
    <w:rsid w:val="00795C9D"/>
    <w:rsid w:val="00A235A7"/>
    <w:rsid w:val="00B94E20"/>
    <w:rsid w:val="00FB3C91"/>
    <w:rsid w:val="00FE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D4EA1"/>
  <w15:chartTrackingRefBased/>
  <w15:docId w15:val="{0E1C3D0B-B02A-4C0C-831B-C14DA3A7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15D3F-DCB9-4E43-A6AB-4AFB0D18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Burress, Austin</dc:creator>
  <cp:keywords/>
  <dc:description/>
  <cp:lastModifiedBy>Burress, Austin</cp:lastModifiedBy>
  <cp:revision>3</cp:revision>
  <dcterms:created xsi:type="dcterms:W3CDTF">2023-08-23T18:55:00Z</dcterms:created>
  <dcterms:modified xsi:type="dcterms:W3CDTF">2023-10-12T15:35:00Z</dcterms:modified>
</cp:coreProperties>
</file>